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D5" w:rsidRPr="003C24D5" w:rsidRDefault="003C24D5" w:rsidP="003C24D5">
      <w:pPr>
        <w:jc w:val="both"/>
        <w:rPr>
          <w:rStyle w:val="Zdraznn"/>
          <w:i w:val="0"/>
        </w:rPr>
      </w:pPr>
      <w:bookmarkStart w:id="0" w:name="_GoBack"/>
      <w:r w:rsidRPr="003C24D5">
        <w:rPr>
          <w:rStyle w:val="Zdraznn"/>
          <w:i w:val="0"/>
        </w:rPr>
        <w:t xml:space="preserve">Dne 3. 2. 2021 vešel v platnost zákon č. 35/2021 Sb., o Sbírce právních předpisů územních samosprávných celků a některých správních </w:t>
      </w:r>
      <w:r>
        <w:rPr>
          <w:rStyle w:val="Zdraznn"/>
          <w:i w:val="0"/>
        </w:rPr>
        <w:t>úřadů, který s účinností od 1</w:t>
      </w:r>
      <w:r w:rsidRPr="003C24D5">
        <w:rPr>
          <w:rStyle w:val="Zdraznn"/>
          <w:i w:val="0"/>
        </w:rPr>
        <w:t>.</w:t>
      </w:r>
      <w:r>
        <w:rPr>
          <w:rStyle w:val="Zdraznn"/>
          <w:i w:val="0"/>
        </w:rPr>
        <w:t xml:space="preserve"> </w:t>
      </w:r>
      <w:r w:rsidRPr="003C24D5">
        <w:rPr>
          <w:rStyle w:val="Zdraznn"/>
          <w:i w:val="0"/>
        </w:rPr>
        <w:t>1. 2022 zavádí informační systém Sbírky právních předpisů územních samosprávných celků a některých správních úřadů (dále jen „systém Sbírky“), jenž slouží k vyhlašování právních předpisů územních samosprávných celků a zákonem stanovených správních úřadů a ke zveřejňování dalších zákonem vymezených aktů. </w:t>
      </w:r>
    </w:p>
    <w:p w:rsidR="003C24D5" w:rsidRPr="003C24D5" w:rsidRDefault="003C24D5" w:rsidP="003C24D5">
      <w:pPr>
        <w:jc w:val="both"/>
        <w:rPr>
          <w:b/>
          <w:i/>
        </w:rPr>
      </w:pPr>
      <w:r w:rsidRPr="003C24D5">
        <w:rPr>
          <w:rStyle w:val="Zdraznn"/>
          <w:b/>
          <w:i w:val="0"/>
        </w:rPr>
        <w:t>Od 1. 1. 2022 naleznete všechny vydávané právní předpisy obce Výprachtice na tomto odkazu:</w:t>
      </w:r>
    </w:p>
    <w:p w:rsidR="003C24D5" w:rsidRDefault="00915218">
      <w:r w:rsidRPr="00915218">
        <w:rPr>
          <w:rStyle w:val="Hypertextovodkaz"/>
        </w:rPr>
        <w:t>https://sbirkapp.gov.cz/vydavatel/sribv9y</w:t>
      </w:r>
      <w:bookmarkEnd w:id="0"/>
    </w:p>
    <w:sectPr w:rsidR="003C2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5"/>
    <w:rsid w:val="00393405"/>
    <w:rsid w:val="003C24D5"/>
    <w:rsid w:val="00473CA4"/>
    <w:rsid w:val="0091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1061-3AA8-47A6-AB84-91F19F7A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C24D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C24D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2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Uzivatel</cp:lastModifiedBy>
  <cp:revision>2</cp:revision>
  <dcterms:created xsi:type="dcterms:W3CDTF">2024-03-25T08:17:00Z</dcterms:created>
  <dcterms:modified xsi:type="dcterms:W3CDTF">2024-03-25T08:17:00Z</dcterms:modified>
</cp:coreProperties>
</file>