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FBE" w:rsidRDefault="00645894">
      <w:r>
        <w:rPr>
          <w:noProof/>
          <w:lang w:eastAsia="cs-CZ"/>
        </w:rPr>
        <w:drawing>
          <wp:inline distT="0" distB="0" distL="0" distR="0" wp14:anchorId="56D4ED99" wp14:editId="41ABF1BB">
            <wp:extent cx="5270500" cy="870421"/>
            <wp:effectExtent l="0" t="0" r="6350" b="6350"/>
            <wp:docPr id="4" name="Obrázek 4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94" w:rsidRPr="00AE2108" w:rsidRDefault="00645894" w:rsidP="0064589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Obec Výprachtice realiz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uje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projekt </w:t>
      </w:r>
      <w:r w:rsidRPr="00AE210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„Stavební úpravy přírodovědné laboratoře a </w:t>
      </w:r>
      <w:r w:rsidRPr="00AE2108">
        <w:rPr>
          <w:rFonts w:ascii="Arial" w:hAnsi="Arial" w:cs="Arial"/>
          <w:b/>
          <w:color w:val="000000"/>
          <w:spacing w:val="-20"/>
          <w:sz w:val="24"/>
          <w:szCs w:val="24"/>
          <w:shd w:val="clear" w:color="auto" w:fill="FFFFFF"/>
        </w:rPr>
        <w:t>vybudování bezbariérového přístupu“</w:t>
      </w:r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 (</w:t>
      </w:r>
      <w:proofErr w:type="spellStart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>reg</w:t>
      </w:r>
      <w:proofErr w:type="spellEnd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. č. 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CZ.06.4.59/0.0/0.0/16_075/0005311). Cílem projektu je rekonstrukce stávající přírodovědné laboratoře a vybudování bezbariérovému zpřístupnění budovy pomocí vertikální hydraulické plošiny.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 revitalizované učebně b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udou provedeny nové rozvody vody a kanalizace k umyvadlům umístěným mezi pracovními stoly. Dále nové rozvody elektro, které budou od hlavního stolu ke stolům žáků. Stávající vybavení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odborné 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učebny bude nahrazeno novým nábytkem. Jedná se o demonstrační učitelský stůl, učitelskou katedru, osm laboratorních stolů pro žáky a čtyři pracovní stoly pro vývody a rozvody médií.</w:t>
      </w:r>
    </w:p>
    <w:p w:rsidR="00645894" w:rsidRDefault="00645894" w:rsidP="00645894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projekt je poskytována finanční podpora Evropské unie.</w:t>
      </w:r>
      <w:bookmarkStart w:id="0" w:name="_GoBack"/>
      <w:bookmarkEnd w:id="0"/>
    </w:p>
    <w:sectPr w:rsidR="0064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94"/>
    <w:rsid w:val="00645894"/>
    <w:rsid w:val="006A1FBE"/>
    <w:rsid w:val="00E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1678"/>
  <w15:chartTrackingRefBased/>
  <w15:docId w15:val="{11A34F97-9921-41D6-8B41-7E87D62F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Vacenovsky</dc:creator>
  <cp:keywords/>
  <dc:description/>
  <cp:lastModifiedBy>Vacenovsky</cp:lastModifiedBy>
  <cp:revision>1</cp:revision>
  <dcterms:created xsi:type="dcterms:W3CDTF">2018-06-07T05:35:00Z</dcterms:created>
  <dcterms:modified xsi:type="dcterms:W3CDTF">2018-06-07T05:36:00Z</dcterms:modified>
</cp:coreProperties>
</file>